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5E" w:rsidRPr="00B36F5E" w:rsidRDefault="00B36F5E" w:rsidP="00B36F5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object w:dxaOrig="1185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.75pt" o:ole="" fillcolor="window">
            <v:imagedata r:id="rId5" o:title=""/>
          </v:shape>
          <o:OLEObject Type="Embed" ProgID="PBrush" ShapeID="_x0000_i1025" DrawAspect="Content" ObjectID="_1600629107" r:id="rId6"/>
        </w:objec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s-ES_tradnl" w:eastAsia="es-ES"/>
        </w:rPr>
        <w:t>IESS ESCUELA NOCTURNA   2018</w:t>
      </w:r>
      <w:r w:rsidRPr="00B36F5E">
        <w:rPr>
          <w:rFonts w:ascii="Arimo" w:eastAsia="Arimo" w:hAnsi="Arimo" w:cs="Arimo"/>
          <w:color w:val="000000"/>
          <w:sz w:val="24"/>
          <w:szCs w:val="24"/>
          <w:lang w:val="es-ES" w:eastAsia="es-AR"/>
        </w:rPr>
        <w:t xml:space="preserve"> </w:t>
      </w:r>
    </w:p>
    <w:p w:rsidR="00B36F5E" w:rsidRPr="00B36F5E" w:rsidRDefault="00B36F5E" w:rsidP="00B36F5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B36F5E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CURSO: PRIMERO</w:t>
      </w:r>
    </w:p>
    <w:p w:rsidR="00B36F5E" w:rsidRPr="00B36F5E" w:rsidRDefault="00B36F5E" w:rsidP="00B36F5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B36F5E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PROFESORA: ROXANA FERREYRA</w:t>
      </w:r>
    </w:p>
    <w:p w:rsidR="00B36F5E" w:rsidRPr="00B36F5E" w:rsidRDefault="00B36F5E" w:rsidP="00B36F5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B36F5E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BIOLOGÍA</w:t>
      </w:r>
    </w:p>
    <w:p w:rsidR="00B36F5E" w:rsidRPr="00B36F5E" w:rsidRDefault="00B36F5E" w:rsidP="00B36F5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</w:p>
    <w:p w:rsidR="00B36F5E" w:rsidRDefault="00B36F5E" w:rsidP="00B36F5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es-ES_tradnl" w:eastAsia="es-ES"/>
        </w:rPr>
      </w:pPr>
    </w:p>
    <w:p w:rsidR="00B36F5E" w:rsidRDefault="00B36F5E" w:rsidP="00B36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b/>
          <w:color w:val="000000"/>
          <w:lang w:val="es-ES" w:eastAsia="es-AR"/>
        </w:rPr>
      </w:pPr>
      <w:r w:rsidRPr="00B36F5E">
        <w:rPr>
          <w:rFonts w:ascii="Arial" w:eastAsia="Arial" w:hAnsi="Arial" w:cs="Arial"/>
          <w:b/>
          <w:color w:val="000000"/>
          <w:u w:val="single"/>
          <w:lang w:val="es-ES" w:eastAsia="es-AR"/>
        </w:rPr>
        <w:t xml:space="preserve">EJE 1: </w:t>
      </w:r>
      <w:r w:rsidRPr="00B36F5E">
        <w:rPr>
          <w:rFonts w:ascii="Arial" w:eastAsia="Arial" w:hAnsi="Arial" w:cs="Arial"/>
          <w:b/>
          <w:color w:val="000000"/>
          <w:lang w:val="es-ES" w:eastAsia="es-AR"/>
        </w:rPr>
        <w:t>Origen, evolución y diversidad de los seres vivos</w:t>
      </w:r>
    </w:p>
    <w:p w:rsidR="00B36F5E" w:rsidRPr="00B36F5E" w:rsidRDefault="00B36F5E" w:rsidP="00B36F5E">
      <w:pPr>
        <w:spacing w:after="0" w:line="360" w:lineRule="auto"/>
        <w:ind w:firstLine="276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 Origen, conservación y evolución de la vida. Diversas teorías del origen de la vida. Concepto de evolución y evidencias. Nociones acerca de las teorías evolutivas. Estrategias adaptativas. Procesos que originaron las especies, la diversidad y la extinción de los seres vivos.</w:t>
      </w:r>
    </w:p>
    <w:p w:rsidR="00B36F5E" w:rsidRPr="00B36F5E" w:rsidRDefault="00B36F5E" w:rsidP="00B36F5E">
      <w:pPr>
        <w:spacing w:after="0" w:line="360" w:lineRule="auto"/>
        <w:ind w:firstLine="276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Clasificación de los seres vivos en reinos.</w:t>
      </w:r>
    </w:p>
    <w:p w:rsidR="00B36F5E" w:rsidRPr="00B36F5E" w:rsidRDefault="00B36F5E" w:rsidP="00B36F5E">
      <w:pPr>
        <w:spacing w:after="0" w:line="360" w:lineRule="auto"/>
        <w:ind w:firstLine="276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Biodiversidad. Importancia de la preservación de la biodiversidad.</w:t>
      </w:r>
    </w:p>
    <w:p w:rsidR="00B36F5E" w:rsidRPr="00B36F5E" w:rsidRDefault="00B36F5E" w:rsidP="00B36F5E">
      <w:pPr>
        <w:spacing w:after="0" w:line="360" w:lineRule="auto"/>
        <w:ind w:firstLine="276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      </w:t>
      </w:r>
      <w:r w:rsidRPr="00B36F5E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ab/>
      </w:r>
      <w:r w:rsidRPr="00B36F5E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ab/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b/>
          <w:color w:val="000000"/>
          <w:sz w:val="24"/>
          <w:szCs w:val="24"/>
          <w:u w:val="single"/>
          <w:lang w:val="es-ES" w:eastAsia="es-AR"/>
        </w:rPr>
        <w:t>EJE 2:</w:t>
      </w:r>
      <w:r w:rsidRPr="00B36F5E">
        <w:rPr>
          <w:rFonts w:ascii="Arial" w:eastAsia="Arial" w:hAnsi="Arial" w:cs="Arial"/>
          <w:b/>
          <w:color w:val="000000"/>
          <w:sz w:val="24"/>
          <w:szCs w:val="24"/>
          <w:lang w:val="es-ES" w:eastAsia="es-AR"/>
        </w:rPr>
        <w:t xml:space="preserve"> Célula, unidad estructural de los seres vivos</w:t>
      </w:r>
    </w:p>
    <w:p w:rsidR="00B36F5E" w:rsidRPr="00B36F5E" w:rsidRDefault="00B36F5E" w:rsidP="00B36F5E">
      <w:pPr>
        <w:spacing w:after="0" w:line="360" w:lineRule="auto"/>
        <w:ind w:firstLine="276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Caracterización de los seres vivos como sistemas abiertos con sus subsistemas. Célula, características comunes. Teoría celular. Tipos de células. Unidad y diversidad celular. Procariotas y eucariotas. Estructuras básicas de cada una. Células vegetales y animales. Membrana celular.  </w:t>
      </w:r>
      <w:proofErr w:type="spellStart"/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Organelas</w:t>
      </w:r>
      <w:proofErr w:type="spellEnd"/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. Núcleo. Nociones de genética: ADN, cromatina, cromosomas, células haploides y diploides. División celular. Mitosis y meiosis. Principales características diferenciales y su función.</w:t>
      </w:r>
    </w:p>
    <w:p w:rsidR="00B36F5E" w:rsidRPr="00B36F5E" w:rsidRDefault="00B36F5E" w:rsidP="00B36F5E">
      <w:pPr>
        <w:spacing w:after="0" w:line="360" w:lineRule="auto"/>
        <w:ind w:left="720" w:firstLine="276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 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b/>
          <w:color w:val="000000"/>
          <w:sz w:val="24"/>
          <w:szCs w:val="24"/>
          <w:u w:val="single"/>
          <w:lang w:val="es-ES" w:eastAsia="es-AR"/>
        </w:rPr>
        <w:t xml:space="preserve">EJE 3: </w:t>
      </w:r>
      <w:r w:rsidRPr="00B36F5E">
        <w:rPr>
          <w:rFonts w:ascii="Arial" w:eastAsia="Arial" w:hAnsi="Arial" w:cs="Arial"/>
          <w:b/>
          <w:color w:val="000000"/>
          <w:sz w:val="24"/>
          <w:szCs w:val="24"/>
          <w:lang w:val="es-ES" w:eastAsia="es-AR"/>
        </w:rPr>
        <w:t>Homeostasis y reproducción: funciones de control y relación.</w:t>
      </w:r>
    </w:p>
    <w:p w:rsidR="00B36F5E" w:rsidRPr="00B36F5E" w:rsidRDefault="00B36F5E" w:rsidP="00B36F5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Procesos de captación y procesamiento de información. Elaboración de respuestas. Equilibrio con el ambiente. Sustancias que alteran las funciones de relación. La reproducción de los seres vivos. Formas de reproducción: sexual y asexual, ventajas y desventajas. La reproducción 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lastRenderedPageBreak/>
        <w:t xml:space="preserve">en plantas y animales. La reproducción en los seres humanos. Estructuras y procesos de la reproducción humana. </w:t>
      </w:r>
    </w:p>
    <w:p w:rsidR="00B36F5E" w:rsidRPr="00B36F5E" w:rsidRDefault="00B36F5E" w:rsidP="00B36F5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u w:val="single"/>
          <w:lang w:val="es-ES" w:eastAsia="es-AR"/>
        </w:rPr>
      </w:pPr>
      <w:r w:rsidRPr="00B36F5E">
        <w:rPr>
          <w:rFonts w:ascii="Arial" w:eastAsia="Arial" w:hAnsi="Arial" w:cs="Arial"/>
          <w:b/>
          <w:color w:val="000000"/>
          <w:sz w:val="24"/>
          <w:szCs w:val="24"/>
          <w:u w:val="single"/>
          <w:lang w:val="es-ES" w:eastAsia="es-AR"/>
        </w:rPr>
        <w:t>BIBLIOGRAFÍA SUGERIDA AL ALUMNO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  <w:t xml:space="preserve">Alvarez, S., Frid, D., Godoy, E., Iglesias, M. C., </w:t>
      </w:r>
      <w:r w:rsidRPr="00B36F5E"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  <w:t>Rodríguez</w:t>
      </w:r>
      <w:r w:rsidRPr="00B36F5E"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  <w:t xml:space="preserve">, M. I., Valli, R. et. al., (2008).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s-ES" w:eastAsia="es-AR"/>
        </w:rPr>
        <w:t xml:space="preserve">Biología 2.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s-ES" w:eastAsia="es-AR"/>
        </w:rPr>
        <w:t>El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s-ES" w:eastAsia="es-AR"/>
        </w:rPr>
        <w:t xml:space="preserve"> funcionamiento de los seres vivos y sus cambios a través del tiempo. </w:t>
      </w:r>
      <w:r w:rsidRPr="00B36F5E"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  <w:t>Buenos Aires: Santillana.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  <w:t>Balbiano, A., Barderi, M. G., Castro, A.</w:t>
      </w:r>
      <w:r w:rsidRPr="00B36F5E"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  <w:t>, Ferrari</w:t>
      </w:r>
      <w:r w:rsidRPr="00B36F5E"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  <w:t xml:space="preserve">, A., Iglesias, M. C., Iudica, C., et. al. (2013)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s-ES" w:eastAsia="es-AR"/>
        </w:rPr>
        <w:t xml:space="preserve">Biología 2. Los procesos de cambio en los sistemas biológicos: evolución, reproducción y herencia. </w:t>
      </w:r>
      <w:r w:rsidRPr="00B36F5E">
        <w:rPr>
          <w:rFonts w:ascii="Arial" w:eastAsia="Arial" w:hAnsi="Arial" w:cs="Arial"/>
          <w:color w:val="000000"/>
          <w:sz w:val="24"/>
          <w:szCs w:val="24"/>
          <w:highlight w:val="white"/>
          <w:lang w:val="es-ES" w:eastAsia="es-AR"/>
        </w:rPr>
        <w:t>Buenos Aires: Santillana</w:t>
      </w:r>
    </w:p>
    <w:p w:rsidR="00B36F5E" w:rsidRPr="00B36F5E" w:rsidRDefault="00B36F5E" w:rsidP="00B36F5E">
      <w:pP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Barderi, M.G, Franco, R., Frid, D., Hardmeier, P., Sobico, C., Suárez, H., et. </w:t>
      </w:r>
      <w:proofErr w:type="gramStart"/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al</w:t>
      </w:r>
      <w:proofErr w:type="gramEnd"/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. (2006)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  <w:t>Ciencias Naturales 9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. Buenos Aires: Santillana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Bocalandro, N., Frid, D., Socolovsky, L., (2005).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  <w:t xml:space="preserve">Biología II. Ecología y Evolución. 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Buenos Aires: Estrada.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Times New Roman" w:hAnsi="Times New Roman"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Costabuta, M. et al. (1997).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  <w:t xml:space="preserve">El libro de la Naturaleza y la Tecnología 8. 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Buenos Aires. Estrada.</w:t>
      </w:r>
    </w:p>
    <w:p w:rsidR="00B36F5E" w:rsidRPr="00B36F5E" w:rsidRDefault="00B36F5E" w:rsidP="00B36F5E">
      <w:pP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  <w:t>Enciclopedia Larousse del Estudiante. La historia de la vida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 (2000). Santiago de Chile: Larousse.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Fungueiro, M., Rivas, L., Serrano, A., (2016).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  <w:t xml:space="preserve">Biología 2. Origen, evolución y herencia en los seres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  <w:t xml:space="preserve">vivos. 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Buenos Aires: Mandioca.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Times New Roman" w:hAnsi="Times New Roman"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Mensch, J. et. al. (2014). Biología 2.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  <w:t xml:space="preserve">Cambios y diversidad en los seres vivos. 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Buenos Aires. Estrada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AR"/>
        </w:rPr>
      </w:pP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lastRenderedPageBreak/>
        <w:t xml:space="preserve">Santilli, H., Boudemont, S., Nagashima, A., Schipani, F., Campins, V., 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Domínguez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 xml:space="preserve">, R. (2004) </w:t>
      </w:r>
      <w:r w:rsidRPr="00B36F5E">
        <w:rPr>
          <w:rFonts w:ascii="Arial" w:eastAsia="Arial" w:hAnsi="Arial" w:cs="Arial"/>
          <w:i/>
          <w:color w:val="000000"/>
          <w:sz w:val="24"/>
          <w:szCs w:val="24"/>
          <w:lang w:val="es-ES" w:eastAsia="es-AR"/>
        </w:rPr>
        <w:t xml:space="preserve">Ciencias Naturales 9. </w:t>
      </w:r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Buenos Aires. Kapelusz</w:t>
      </w:r>
      <w:bookmarkStart w:id="0" w:name="_GoBack"/>
      <w:bookmarkEnd w:id="0"/>
      <w:r w:rsidRPr="00B36F5E">
        <w:rPr>
          <w:rFonts w:ascii="Arial" w:eastAsia="Arial" w:hAnsi="Arial" w:cs="Arial"/>
          <w:color w:val="000000"/>
          <w:sz w:val="24"/>
          <w:szCs w:val="24"/>
          <w:lang w:val="es-ES" w:eastAsia="es-AR"/>
        </w:rPr>
        <w:t>.</w:t>
      </w:r>
    </w:p>
    <w:p w:rsidR="00B36F5E" w:rsidRPr="00B36F5E" w:rsidRDefault="00B36F5E" w:rsidP="00B36F5E">
      <w:pPr>
        <w:spacing w:after="0" w:line="360" w:lineRule="auto"/>
        <w:jc w:val="both"/>
        <w:rPr>
          <w:rFonts w:ascii="Arial" w:eastAsia="Times New Roman" w:hAnsi="Times New Roman"/>
          <w:color w:val="000000"/>
          <w:sz w:val="24"/>
          <w:szCs w:val="24"/>
          <w:lang w:val="es-ES" w:eastAsia="es-AR"/>
        </w:rPr>
      </w:pPr>
    </w:p>
    <w:p w:rsidR="00E33E88" w:rsidRDefault="00E33E88"/>
    <w:sectPr w:rsidR="00E33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23BC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99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356" w:hanging="360"/>
      </w:pPr>
    </w:lvl>
    <w:lvl w:ilvl="2" w:tplc="FFFFFFFF">
      <w:start w:val="1"/>
      <w:numFmt w:val="bullet"/>
      <w:lvlText w:val=""/>
      <w:lvlJc w:val="left"/>
      <w:pPr>
        <w:ind w:left="1716" w:hanging="360"/>
      </w:pPr>
    </w:lvl>
    <w:lvl w:ilvl="3" w:tplc="FFFFFFFF">
      <w:start w:val="1"/>
      <w:numFmt w:val="bullet"/>
      <w:lvlText w:val=""/>
      <w:lvlJc w:val="left"/>
      <w:pPr>
        <w:ind w:left="20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436" w:hanging="360"/>
      </w:pPr>
    </w:lvl>
    <w:lvl w:ilvl="5" w:tplc="FFFFFFFF">
      <w:start w:val="1"/>
      <w:numFmt w:val="bullet"/>
      <w:lvlText w:val=""/>
      <w:lvlJc w:val="left"/>
      <w:pPr>
        <w:ind w:left="2796" w:hanging="360"/>
      </w:pPr>
    </w:lvl>
    <w:lvl w:ilvl="6" w:tplc="FFFFFFFF">
      <w:start w:val="1"/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516" w:hanging="360"/>
      </w:pPr>
    </w:lvl>
    <w:lvl w:ilvl="8" w:tplc="FFFFFFFF">
      <w:start w:val="1"/>
      <w:numFmt w:val="bullet"/>
      <w:lvlText w:val=""/>
      <w:lvlJc w:val="left"/>
      <w:pPr>
        <w:ind w:left="387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E"/>
    <w:rsid w:val="00B36F5E"/>
    <w:rsid w:val="00E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7C47C-C4EB-45F0-BA28-CC99FAF1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5E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2018-10-10T01:20:00Z</dcterms:created>
  <dcterms:modified xsi:type="dcterms:W3CDTF">2018-10-10T01:25:00Z</dcterms:modified>
</cp:coreProperties>
</file>